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26AC" w14:textId="669EFDA6" w:rsidR="00007E7A" w:rsidRPr="00CB32A0" w:rsidRDefault="00013C7C" w:rsidP="00013C7C">
      <w:pPr>
        <w:spacing w:after="0" w:line="240" w:lineRule="auto"/>
      </w:pPr>
      <w:r w:rsidRPr="00CB32A0">
        <w:rPr>
          <w:noProof/>
        </w:rPr>
        <w:drawing>
          <wp:inline distT="0" distB="0" distL="0" distR="0" wp14:anchorId="7C75A89C" wp14:editId="3C9CB712">
            <wp:extent cx="22860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62" cy="1373557"/>
                    </a:xfrm>
                    <a:prstGeom prst="rect">
                      <a:avLst/>
                    </a:prstGeom>
                  </pic:spPr>
                </pic:pic>
              </a:graphicData>
            </a:graphic>
          </wp:inline>
        </w:drawing>
      </w:r>
    </w:p>
    <w:p w14:paraId="5E19D8D6" w14:textId="77777777" w:rsidR="00007E7A" w:rsidRPr="00CB32A0" w:rsidRDefault="00007E7A" w:rsidP="00007E7A">
      <w:pPr>
        <w:shd w:val="clear" w:color="auto" w:fill="63B16C"/>
        <w:spacing w:after="0" w:line="240" w:lineRule="auto"/>
      </w:pPr>
    </w:p>
    <w:p w14:paraId="1310B3C1" w14:textId="546C1E38" w:rsidR="00A07003" w:rsidRPr="00CB32A0" w:rsidRDefault="004845F2" w:rsidP="00B045A0">
      <w:pPr>
        <w:spacing w:after="0" w:line="240" w:lineRule="auto"/>
        <w:jc w:val="right"/>
        <w:rPr>
          <w:b/>
          <w:bCs/>
          <w:smallCaps/>
          <w:sz w:val="40"/>
          <w:szCs w:val="40"/>
        </w:rPr>
      </w:pPr>
      <w:r w:rsidRPr="00CB32A0">
        <w:rPr>
          <w:b/>
          <w:bCs/>
          <w:smallCaps/>
          <w:sz w:val="40"/>
          <w:szCs w:val="40"/>
        </w:rPr>
        <w:t>Persbericht</w:t>
      </w:r>
    </w:p>
    <w:p w14:paraId="39E55478" w14:textId="271705FB" w:rsidR="00A07003" w:rsidRPr="00CB32A0" w:rsidRDefault="004845F2" w:rsidP="00A07003">
      <w:pPr>
        <w:spacing w:after="0" w:line="240" w:lineRule="auto"/>
        <w:jc w:val="right"/>
      </w:pPr>
      <w:r w:rsidRPr="00CB32A0">
        <w:t>Amsterdam</w:t>
      </w:r>
      <w:r w:rsidR="00A07003" w:rsidRPr="00CB32A0">
        <w:t xml:space="preserve">, </w:t>
      </w:r>
      <w:r w:rsidRPr="00CB32A0">
        <w:t xml:space="preserve">mei </w:t>
      </w:r>
      <w:r w:rsidR="00A07003" w:rsidRPr="00CB32A0">
        <w:t>2022</w:t>
      </w:r>
    </w:p>
    <w:p w14:paraId="00D374EB" w14:textId="013F06E2" w:rsidR="00A07003" w:rsidRPr="00CB32A0" w:rsidRDefault="00A07003" w:rsidP="00A07003">
      <w:pPr>
        <w:spacing w:after="0" w:line="240" w:lineRule="auto"/>
      </w:pPr>
    </w:p>
    <w:p w14:paraId="69F7CDBD" w14:textId="77777777" w:rsidR="00007E7A" w:rsidRPr="00CB32A0" w:rsidRDefault="00007E7A" w:rsidP="00A07003">
      <w:pPr>
        <w:spacing w:after="0" w:line="240" w:lineRule="auto"/>
      </w:pPr>
    </w:p>
    <w:p w14:paraId="25C60747" w14:textId="77777777" w:rsidR="000C5CDA" w:rsidRPr="00CB32A0" w:rsidRDefault="000C5CDA" w:rsidP="00A07003">
      <w:pPr>
        <w:spacing w:after="0" w:line="240" w:lineRule="auto"/>
      </w:pPr>
    </w:p>
    <w:p w14:paraId="6B8BAEDF" w14:textId="7C112D3D" w:rsidR="0071571A" w:rsidRPr="00CB32A0" w:rsidRDefault="00BF4124" w:rsidP="00A07003">
      <w:pPr>
        <w:spacing w:after="0" w:line="240" w:lineRule="auto"/>
        <w:jc w:val="center"/>
        <w:rPr>
          <w:b/>
          <w:bCs/>
          <w:smallCaps/>
          <w:color w:val="63B16C"/>
          <w:sz w:val="36"/>
          <w:szCs w:val="36"/>
        </w:rPr>
      </w:pPr>
      <w:r w:rsidRPr="00CB32A0">
        <w:rPr>
          <w:b/>
          <w:bCs/>
          <w:smallCaps/>
          <w:color w:val="63B16C"/>
          <w:sz w:val="36"/>
          <w:szCs w:val="36"/>
        </w:rPr>
        <w:t>All4Pack Emballage Paris</w:t>
      </w:r>
      <w:r w:rsidR="00A07003" w:rsidRPr="00CB32A0">
        <w:rPr>
          <w:b/>
          <w:bCs/>
          <w:smallCaps/>
          <w:color w:val="63B16C"/>
          <w:sz w:val="36"/>
          <w:szCs w:val="36"/>
        </w:rPr>
        <w:t xml:space="preserve"> </w:t>
      </w:r>
      <w:r w:rsidR="001E1649" w:rsidRPr="00CB32A0">
        <w:rPr>
          <w:b/>
          <w:bCs/>
          <w:smallCaps/>
          <w:color w:val="63B16C"/>
          <w:sz w:val="36"/>
          <w:szCs w:val="36"/>
        </w:rPr>
        <w:t xml:space="preserve">vindt zichzelf opnieuw </w:t>
      </w:r>
      <w:r w:rsidR="00483B50" w:rsidRPr="00CB32A0">
        <w:rPr>
          <w:b/>
          <w:bCs/>
          <w:smallCaps/>
          <w:color w:val="63B16C"/>
          <w:sz w:val="36"/>
          <w:szCs w:val="36"/>
        </w:rPr>
        <w:t>UIT:</w:t>
      </w:r>
    </w:p>
    <w:p w14:paraId="2E92243F" w14:textId="16CDD9DD" w:rsidR="00A07003" w:rsidRPr="00CB32A0" w:rsidRDefault="00CB32A0" w:rsidP="00A07003">
      <w:pPr>
        <w:spacing w:after="0" w:line="240" w:lineRule="auto"/>
        <w:jc w:val="center"/>
        <w:rPr>
          <w:b/>
          <w:bCs/>
          <w:smallCaps/>
          <w:color w:val="63B16C"/>
          <w:sz w:val="36"/>
          <w:szCs w:val="36"/>
        </w:rPr>
      </w:pPr>
      <w:r w:rsidRPr="00CB32A0">
        <w:rPr>
          <w:b/>
          <w:bCs/>
          <w:smallCaps/>
          <w:color w:val="63B16C"/>
          <w:sz w:val="36"/>
          <w:szCs w:val="36"/>
        </w:rPr>
        <w:t>“</w:t>
      </w:r>
      <w:r w:rsidR="0071571A" w:rsidRPr="00CB32A0">
        <w:rPr>
          <w:b/>
          <w:bCs/>
          <w:smallCaps/>
          <w:color w:val="63B16C"/>
          <w:sz w:val="36"/>
          <w:szCs w:val="36"/>
        </w:rPr>
        <w:t xml:space="preserve">Lead </w:t>
      </w:r>
      <w:proofErr w:type="spellStart"/>
      <w:r w:rsidR="0071571A" w:rsidRPr="00CB32A0">
        <w:rPr>
          <w:b/>
          <w:bCs/>
          <w:smallCaps/>
          <w:color w:val="63B16C"/>
          <w:sz w:val="36"/>
          <w:szCs w:val="36"/>
        </w:rPr>
        <w:t>the</w:t>
      </w:r>
      <w:proofErr w:type="spellEnd"/>
      <w:r w:rsidR="0071571A" w:rsidRPr="00CB32A0">
        <w:rPr>
          <w:b/>
          <w:bCs/>
          <w:smallCaps/>
          <w:color w:val="63B16C"/>
          <w:sz w:val="36"/>
          <w:szCs w:val="36"/>
        </w:rPr>
        <w:t xml:space="preserve"> </w:t>
      </w:r>
      <w:proofErr w:type="spellStart"/>
      <w:r w:rsidR="0071571A" w:rsidRPr="00CB32A0">
        <w:rPr>
          <w:b/>
          <w:bCs/>
          <w:smallCaps/>
          <w:color w:val="63B16C"/>
          <w:sz w:val="36"/>
          <w:szCs w:val="36"/>
        </w:rPr>
        <w:t>revolution</w:t>
      </w:r>
      <w:proofErr w:type="spellEnd"/>
      <w:r w:rsidR="00483B50" w:rsidRPr="00CB32A0">
        <w:rPr>
          <w:b/>
          <w:bCs/>
          <w:smallCaps/>
          <w:color w:val="63B16C"/>
          <w:sz w:val="36"/>
          <w:szCs w:val="36"/>
        </w:rPr>
        <w:t>”!</w:t>
      </w:r>
    </w:p>
    <w:p w14:paraId="260D29E5" w14:textId="77777777" w:rsidR="000C5CDA" w:rsidRPr="00CB32A0" w:rsidRDefault="000C5CDA" w:rsidP="00A07003">
      <w:pPr>
        <w:spacing w:after="0" w:line="240" w:lineRule="auto"/>
        <w:jc w:val="center"/>
        <w:rPr>
          <w:b/>
          <w:bCs/>
          <w:smallCaps/>
          <w:color w:val="63B16C"/>
          <w:sz w:val="36"/>
          <w:szCs w:val="36"/>
        </w:rPr>
      </w:pPr>
    </w:p>
    <w:p w14:paraId="25D00037" w14:textId="37A512BA" w:rsidR="00A07003" w:rsidRPr="00CB32A0" w:rsidRDefault="00A07003" w:rsidP="0036511B">
      <w:pPr>
        <w:spacing w:after="0" w:line="240" w:lineRule="auto"/>
        <w:jc w:val="both"/>
      </w:pPr>
    </w:p>
    <w:p w14:paraId="2830D0F9" w14:textId="694F0EF8" w:rsidR="0071571A" w:rsidRPr="00CB32A0" w:rsidRDefault="005C0D48" w:rsidP="005C0D48">
      <w:pPr>
        <w:spacing w:after="0" w:line="240" w:lineRule="auto"/>
        <w:jc w:val="both"/>
        <w:rPr>
          <w:b/>
          <w:bCs/>
        </w:rPr>
      </w:pPr>
      <w:r w:rsidRPr="00CB32A0">
        <w:rPr>
          <w:b/>
          <w:bCs/>
        </w:rPr>
        <w:t xml:space="preserve">Nieuwe positionering, compleet nieuwe uitstraling, nieuwe </w:t>
      </w:r>
      <w:r w:rsidR="00B0725D" w:rsidRPr="00CB32A0">
        <w:rPr>
          <w:b/>
          <w:bCs/>
        </w:rPr>
        <w:t>hallen</w:t>
      </w:r>
      <w:r w:rsidRPr="00CB32A0">
        <w:rPr>
          <w:b/>
          <w:bCs/>
        </w:rPr>
        <w:t xml:space="preserve">, nieuwe content... ALL4PACK Emballage Paris </w:t>
      </w:r>
      <w:r w:rsidR="00FD1A27" w:rsidRPr="00CB32A0">
        <w:rPr>
          <w:b/>
          <w:bCs/>
        </w:rPr>
        <w:t>gooit het roer om</w:t>
      </w:r>
      <w:r w:rsidRPr="00CB32A0">
        <w:rPr>
          <w:b/>
          <w:bCs/>
        </w:rPr>
        <w:t xml:space="preserve">!  Als toonaangevend evenement aan het eind van het jaar (van 21 t/m 24 november 2022 - Paris Nord </w:t>
      </w:r>
      <w:proofErr w:type="spellStart"/>
      <w:r w:rsidRPr="00CB32A0">
        <w:rPr>
          <w:b/>
          <w:bCs/>
        </w:rPr>
        <w:t>Villepinte</w:t>
      </w:r>
      <w:proofErr w:type="spellEnd"/>
      <w:r w:rsidRPr="00CB32A0">
        <w:rPr>
          <w:b/>
          <w:bCs/>
        </w:rPr>
        <w:t>) positioneert ALL4PACK Emballage Paris zich als d</w:t>
      </w:r>
      <w:r w:rsidR="0056213C" w:rsidRPr="00CB32A0">
        <w:rPr>
          <w:b/>
          <w:bCs/>
        </w:rPr>
        <w:t>é</w:t>
      </w:r>
      <w:r w:rsidRPr="00CB32A0">
        <w:rPr>
          <w:b/>
          <w:bCs/>
        </w:rPr>
        <w:t xml:space="preserve"> internationale vakbeurs voor alle duurzame verpakkings- en </w:t>
      </w:r>
      <w:proofErr w:type="spellStart"/>
      <w:r w:rsidRPr="00CB32A0">
        <w:rPr>
          <w:b/>
          <w:bCs/>
        </w:rPr>
        <w:t>intralogistieke</w:t>
      </w:r>
      <w:proofErr w:type="spellEnd"/>
      <w:r w:rsidRPr="00CB32A0">
        <w:rPr>
          <w:b/>
          <w:bCs/>
        </w:rPr>
        <w:t xml:space="preserve"> oplossingen, die de hele productielijn bestrijkt, inclusief machines. D</w:t>
      </w:r>
      <w:r w:rsidR="00990D0D" w:rsidRPr="00CB32A0">
        <w:rPr>
          <w:b/>
          <w:bCs/>
        </w:rPr>
        <w:t xml:space="preserve">e beurs wil een </w:t>
      </w:r>
      <w:r w:rsidRPr="00CB32A0">
        <w:rPr>
          <w:b/>
          <w:bCs/>
        </w:rPr>
        <w:t xml:space="preserve">inspiratiebron </w:t>
      </w:r>
      <w:r w:rsidR="00990D0D" w:rsidRPr="00CB32A0">
        <w:rPr>
          <w:b/>
          <w:bCs/>
        </w:rPr>
        <w:t xml:space="preserve">zijn </w:t>
      </w:r>
      <w:r w:rsidRPr="00CB32A0">
        <w:rPr>
          <w:b/>
          <w:bCs/>
        </w:rPr>
        <w:t>om alle spelers in de sector te helpen de huidige en toekomstige uitdagingen het hoofd te bieden, door de regelgeving te ontcijferen en de meest</w:t>
      </w:r>
      <w:r w:rsidR="00D47A05" w:rsidRPr="00CB32A0">
        <w:rPr>
          <w:b/>
          <w:bCs/>
        </w:rPr>
        <w:t xml:space="preserve"> duurzame</w:t>
      </w:r>
      <w:r w:rsidRPr="00CB32A0">
        <w:rPr>
          <w:b/>
          <w:bCs/>
        </w:rPr>
        <w:t xml:space="preserve"> innovaties onder de aandacht te brengen.</w:t>
      </w:r>
    </w:p>
    <w:p w14:paraId="1CBF1D26" w14:textId="77777777" w:rsidR="005C0D48" w:rsidRPr="00CB32A0" w:rsidRDefault="005C0D48" w:rsidP="005C0D48">
      <w:pPr>
        <w:spacing w:after="0" w:line="240" w:lineRule="auto"/>
        <w:jc w:val="both"/>
      </w:pPr>
    </w:p>
    <w:p w14:paraId="03D50608" w14:textId="45DE2730" w:rsidR="00207736" w:rsidRPr="00CB32A0" w:rsidRDefault="00207736" w:rsidP="0036511B">
      <w:pPr>
        <w:spacing w:after="0" w:line="240" w:lineRule="auto"/>
        <w:jc w:val="both"/>
        <w:rPr>
          <w:b/>
          <w:bCs/>
          <w:color w:val="63B16C"/>
          <w:sz w:val="24"/>
          <w:szCs w:val="24"/>
        </w:rPr>
      </w:pPr>
      <w:r w:rsidRPr="00CB32A0">
        <w:rPr>
          <w:b/>
          <w:bCs/>
          <w:color w:val="63B16C"/>
          <w:sz w:val="24"/>
          <w:szCs w:val="24"/>
        </w:rPr>
        <w:t xml:space="preserve">Een nieuwe positionering ondersteund door </w:t>
      </w:r>
      <w:r w:rsidR="003561D4" w:rsidRPr="00CB32A0">
        <w:rPr>
          <w:b/>
          <w:bCs/>
          <w:color w:val="63B16C"/>
          <w:sz w:val="24"/>
          <w:szCs w:val="24"/>
        </w:rPr>
        <w:t>de hele branche</w:t>
      </w:r>
    </w:p>
    <w:p w14:paraId="007ED2C3" w14:textId="1EFFA1B7" w:rsidR="000514A4" w:rsidRPr="00CB32A0" w:rsidRDefault="000514A4" w:rsidP="000514A4">
      <w:pPr>
        <w:spacing w:after="0" w:line="240" w:lineRule="auto"/>
        <w:jc w:val="both"/>
      </w:pPr>
      <w:r w:rsidRPr="00CB32A0">
        <w:t xml:space="preserve">De uitputting van niet-hernieuwbare hulpbronnen, de beperkte mogelijkheden tot recyclen, de uitstoot van broeikasgassen... verpakkingen staan voor vele uitdagingen en moeten zichzelf opnieuw uitvinden. ALL4PACK Emballage Paris nodigt haar exposanten en bezoekers uit om deze verandering te leiden en deel te nemen aan deze mutatie naar meer duurzame innovatieve oplossingen.  </w:t>
      </w:r>
    </w:p>
    <w:p w14:paraId="0CA37ACA" w14:textId="1055D0C1" w:rsidR="0061379C" w:rsidRPr="00CB32A0" w:rsidRDefault="000514A4" w:rsidP="000514A4">
      <w:pPr>
        <w:spacing w:after="0" w:line="240" w:lineRule="auto"/>
        <w:jc w:val="both"/>
      </w:pPr>
      <w:r w:rsidRPr="00CB32A0">
        <w:t xml:space="preserve">Daarom heeft ALL4PACK Emballage Paris een Comité van Verpakkingsdeskundigen gevormd, om dit voortdurend veranderende universum te volgen en om de huidige verwachtingen van de gebruikersmarkten van verpakkingen beter in kaart te brengen. Dit comité bestaat uit vakmensen van enkele van de belangrijkste internationale groepen in hun sector (CHAMPAGNE PIPER-HEIDSIECK, </w:t>
      </w:r>
      <w:r w:rsidR="00483B50" w:rsidRPr="00CB32A0">
        <w:t>COCA-COLA</w:t>
      </w:r>
      <w:r w:rsidRPr="00CB32A0">
        <w:t>, CITEO, DECATHLON, GROUPE BEL, LÉA NATURE, L'ORÉAL, PROCTER &amp; GAMBLE). Bovendien doet de show ook een beroep op talrijke partners, zowel historische als recente, zoals het CONSEIL NATIONAL DE L'EMBALLAGE, GEPPIA, SECIMEP, PÔLE EMBALLAGE BOIS, ELIPSO</w:t>
      </w:r>
      <w:r w:rsidR="00544299" w:rsidRPr="00CB32A0">
        <w:t xml:space="preserve">… als ook het </w:t>
      </w:r>
      <w:r w:rsidRPr="00CB32A0">
        <w:t>NVC</w:t>
      </w:r>
      <w:r w:rsidR="00544299" w:rsidRPr="00CB32A0">
        <w:t xml:space="preserve"> uit Nederland.</w:t>
      </w:r>
    </w:p>
    <w:p w14:paraId="0AFF1EE4" w14:textId="77777777" w:rsidR="000514A4" w:rsidRPr="00CB32A0" w:rsidRDefault="000514A4" w:rsidP="000514A4">
      <w:pPr>
        <w:spacing w:after="0" w:line="240" w:lineRule="auto"/>
        <w:jc w:val="both"/>
      </w:pPr>
    </w:p>
    <w:p w14:paraId="644D596A" w14:textId="40AA80BA" w:rsidR="00E93612" w:rsidRPr="00CB32A0" w:rsidRDefault="00E93612" w:rsidP="0036511B">
      <w:pPr>
        <w:spacing w:after="0" w:line="240" w:lineRule="auto"/>
        <w:jc w:val="both"/>
        <w:rPr>
          <w:b/>
          <w:bCs/>
          <w:color w:val="63B16C"/>
          <w:sz w:val="24"/>
          <w:szCs w:val="24"/>
        </w:rPr>
      </w:pPr>
      <w:r w:rsidRPr="00CB32A0">
        <w:rPr>
          <w:b/>
          <w:bCs/>
          <w:color w:val="63B16C"/>
          <w:sz w:val="24"/>
          <w:szCs w:val="24"/>
        </w:rPr>
        <w:t xml:space="preserve">Nieuwe positionering </w:t>
      </w:r>
      <w:r w:rsidR="00634B9A" w:rsidRPr="00CB32A0">
        <w:rPr>
          <w:b/>
          <w:bCs/>
          <w:color w:val="63B16C"/>
          <w:sz w:val="24"/>
          <w:szCs w:val="24"/>
        </w:rPr>
        <w:t>goed ontvangen door</w:t>
      </w:r>
      <w:r w:rsidRPr="00CB32A0">
        <w:rPr>
          <w:b/>
          <w:bCs/>
          <w:color w:val="63B16C"/>
          <w:sz w:val="24"/>
          <w:szCs w:val="24"/>
        </w:rPr>
        <w:t xml:space="preserve"> exposanten</w:t>
      </w:r>
    </w:p>
    <w:p w14:paraId="1A0BAE1A" w14:textId="75782C5F" w:rsidR="00627570" w:rsidRPr="00CB32A0" w:rsidRDefault="00627570" w:rsidP="00627570">
      <w:pPr>
        <w:spacing w:after="0" w:line="240" w:lineRule="auto"/>
        <w:jc w:val="both"/>
      </w:pPr>
      <w:r w:rsidRPr="00CB32A0">
        <w:t xml:space="preserve">ALL4PACK Emballage Paris is een internationale generalistische vakbeurs die een compleet gamma van producten en diensten aanbiedt (Verpakking, </w:t>
      </w:r>
      <w:r w:rsidR="00634B9A" w:rsidRPr="00CB32A0">
        <w:t>Processing</w:t>
      </w:r>
      <w:r w:rsidRPr="00CB32A0">
        <w:t xml:space="preserve">, </w:t>
      </w:r>
      <w:r w:rsidR="003D5D29" w:rsidRPr="00CB32A0">
        <w:t>Printing</w:t>
      </w:r>
      <w:r w:rsidRPr="00CB32A0">
        <w:t>, Intralogistiek) waaronder alle verpakkings- en machine-oplossingen voor alle industrieën.</w:t>
      </w:r>
    </w:p>
    <w:p w14:paraId="38C67C14" w14:textId="3F9360F3" w:rsidR="00C61A87" w:rsidRPr="00CB32A0" w:rsidRDefault="00693FF8" w:rsidP="00627570">
      <w:pPr>
        <w:spacing w:after="0" w:line="240" w:lineRule="auto"/>
        <w:jc w:val="both"/>
      </w:pPr>
      <w:r w:rsidRPr="00CB32A0">
        <w:t>Op dit moment is 86% van de expositieruimte gereserveerd en</w:t>
      </w:r>
      <w:r w:rsidR="00627570" w:rsidRPr="00CB32A0">
        <w:t xml:space="preserve"> worden 1.300 exposanten verwacht</w:t>
      </w:r>
      <w:r w:rsidR="00633D84" w:rsidRPr="00CB32A0">
        <w:t xml:space="preserve">, waarvan </w:t>
      </w:r>
      <w:r w:rsidR="00627570" w:rsidRPr="00CB32A0">
        <w:t>50% internationaa</w:t>
      </w:r>
      <w:r w:rsidR="00633D84" w:rsidRPr="00CB32A0">
        <w:t>l</w:t>
      </w:r>
      <w:r w:rsidR="00627570" w:rsidRPr="00CB32A0">
        <w:t>. Tal van toonaangevende bedrijven zoals ATLANTA STRETCH, AUER, BFR SYSTEMS, DOMINO, FILPACK, FRANPACK, FROMM, G.MONDINI, GETRA, GOGLIO, ISHIDA, KRONES, MARCHESINI, MARKEM-IMAJE, MOM, NEWTEC BAG PALLETIZING, ROBOPAC, SEW, SHOELLER ALLIBERT, SIDEL, SONCINI, TOSA, ULMA</w:t>
      </w:r>
      <w:r w:rsidR="00633D84" w:rsidRPr="00CB32A0">
        <w:t xml:space="preserve"> en</w:t>
      </w:r>
      <w:r w:rsidR="00627570" w:rsidRPr="00CB32A0">
        <w:t xml:space="preserve"> UNISTA hebben hun aanwezigheid bevestigd.</w:t>
      </w:r>
    </w:p>
    <w:p w14:paraId="29C06BEF" w14:textId="77777777" w:rsidR="00854F07" w:rsidRPr="00CB32A0" w:rsidRDefault="00854F07" w:rsidP="00627570">
      <w:pPr>
        <w:spacing w:after="0" w:line="240" w:lineRule="auto"/>
        <w:jc w:val="both"/>
      </w:pPr>
    </w:p>
    <w:p w14:paraId="5E8DEE2C" w14:textId="77777777" w:rsidR="00854F07" w:rsidRPr="00CB32A0" w:rsidRDefault="00854F07" w:rsidP="00627570">
      <w:pPr>
        <w:spacing w:after="0" w:line="240" w:lineRule="auto"/>
        <w:jc w:val="both"/>
      </w:pPr>
    </w:p>
    <w:p w14:paraId="7027AD48" w14:textId="77777777" w:rsidR="00854F07" w:rsidRPr="00CB32A0" w:rsidRDefault="00854F07" w:rsidP="00627570">
      <w:pPr>
        <w:spacing w:after="0" w:line="240" w:lineRule="auto"/>
        <w:jc w:val="both"/>
      </w:pPr>
    </w:p>
    <w:p w14:paraId="0E93253C" w14:textId="693831C9" w:rsidR="00EC5C9C" w:rsidRPr="00CB32A0" w:rsidRDefault="00EC5C9C" w:rsidP="0098100B">
      <w:pPr>
        <w:spacing w:after="0" w:line="240" w:lineRule="auto"/>
        <w:jc w:val="both"/>
        <w:rPr>
          <w:b/>
          <w:bCs/>
          <w:color w:val="63B16C"/>
          <w:sz w:val="24"/>
          <w:szCs w:val="24"/>
        </w:rPr>
      </w:pPr>
      <w:r w:rsidRPr="00CB32A0">
        <w:rPr>
          <w:b/>
          <w:bCs/>
          <w:color w:val="63B16C"/>
          <w:sz w:val="24"/>
          <w:szCs w:val="24"/>
        </w:rPr>
        <w:lastRenderedPageBreak/>
        <w:t xml:space="preserve">Een nieuwe lay-out </w:t>
      </w:r>
      <w:r w:rsidR="002A4266" w:rsidRPr="00CB32A0">
        <w:rPr>
          <w:b/>
          <w:bCs/>
          <w:color w:val="63B16C"/>
          <w:sz w:val="24"/>
          <w:szCs w:val="24"/>
        </w:rPr>
        <w:t>voor een aangenamer beursbezoek</w:t>
      </w:r>
    </w:p>
    <w:p w14:paraId="6F51B8DF" w14:textId="7914E233" w:rsidR="00F20859" w:rsidRPr="00CB32A0" w:rsidRDefault="00F20859" w:rsidP="00F20859">
      <w:pPr>
        <w:spacing w:after="0" w:line="240" w:lineRule="auto"/>
        <w:jc w:val="both"/>
      </w:pPr>
      <w:r w:rsidRPr="00CB32A0">
        <w:t>Nog een noviteit, de 2022</w:t>
      </w:r>
      <w:r w:rsidR="00D22195" w:rsidRPr="00CB32A0">
        <w:t>-</w:t>
      </w:r>
      <w:r w:rsidRPr="00CB32A0">
        <w:t>editie van ALL4PACK Emballage Paris wordt gehouden in Hal 4 en 5A van het expositie</w:t>
      </w:r>
      <w:r w:rsidR="00D22195" w:rsidRPr="00CB32A0">
        <w:t>complex</w:t>
      </w:r>
      <w:r w:rsidRPr="00CB32A0">
        <w:t xml:space="preserve"> Paris Nord </w:t>
      </w:r>
      <w:proofErr w:type="spellStart"/>
      <w:r w:rsidRPr="00CB32A0">
        <w:t>Villepinte</w:t>
      </w:r>
      <w:proofErr w:type="spellEnd"/>
      <w:r w:rsidRPr="00CB32A0">
        <w:t xml:space="preserve">. Deze nieuwe, compactere opzet, waarbij de hallen in feite aan elkaar grenzen, zorgt voor een betere verdeling van de 4 universums van de show (Verpakkingen voor alle </w:t>
      </w:r>
      <w:r w:rsidR="0033675D" w:rsidRPr="00CB32A0">
        <w:t>sectoren</w:t>
      </w:r>
      <w:r w:rsidRPr="00CB32A0">
        <w:t>/</w:t>
      </w:r>
      <w:r w:rsidR="009A7F84" w:rsidRPr="00CB32A0">
        <w:t>Grondstoffen</w:t>
      </w:r>
      <w:r w:rsidRPr="00CB32A0">
        <w:t xml:space="preserve">, verbruiksgoederen - Verwerkings- en verpakkingsmachines voor </w:t>
      </w:r>
      <w:r w:rsidR="00061E3C" w:rsidRPr="00CB32A0">
        <w:t>alle</w:t>
      </w:r>
      <w:r w:rsidRPr="00CB32A0">
        <w:t xml:space="preserve"> industrieën/</w:t>
      </w:r>
      <w:proofErr w:type="spellStart"/>
      <w:r w:rsidRPr="00CB32A0">
        <w:t>M</w:t>
      </w:r>
      <w:r w:rsidR="00061E3C" w:rsidRPr="00CB32A0">
        <w:t>arking</w:t>
      </w:r>
      <w:proofErr w:type="spellEnd"/>
      <w:r w:rsidR="00061E3C" w:rsidRPr="00CB32A0">
        <w:t xml:space="preserve"> en </w:t>
      </w:r>
      <w:r w:rsidRPr="00CB32A0">
        <w:t xml:space="preserve">coderen - </w:t>
      </w:r>
      <w:r w:rsidR="00D32781" w:rsidRPr="00CB32A0">
        <w:t>Ma</w:t>
      </w:r>
      <w:r w:rsidRPr="00CB32A0">
        <w:t xml:space="preserve">chines voor </w:t>
      </w:r>
      <w:r w:rsidR="00D32781" w:rsidRPr="00CB32A0">
        <w:t xml:space="preserve">secondaire </w:t>
      </w:r>
      <w:r w:rsidR="00AE0604" w:rsidRPr="00CB32A0">
        <w:t xml:space="preserve">en tertiaire </w:t>
      </w:r>
      <w:r w:rsidR="00D32781" w:rsidRPr="00CB32A0">
        <w:t>verpakking</w:t>
      </w:r>
      <w:r w:rsidRPr="00CB32A0">
        <w:t xml:space="preserve"> en verzending - Drukken van verpakkingen, </w:t>
      </w:r>
      <w:proofErr w:type="spellStart"/>
      <w:r w:rsidRPr="00CB32A0">
        <w:t>converting</w:t>
      </w:r>
      <w:proofErr w:type="spellEnd"/>
      <w:r w:rsidRPr="00CB32A0">
        <w:t xml:space="preserve">, etiketten). </w:t>
      </w:r>
    </w:p>
    <w:p w14:paraId="69C53C9B" w14:textId="74F415AC" w:rsidR="003D7A21" w:rsidRPr="00CB32A0" w:rsidRDefault="00F70038" w:rsidP="00F20859">
      <w:pPr>
        <w:spacing w:after="0" w:line="240" w:lineRule="auto"/>
        <w:jc w:val="both"/>
      </w:pPr>
      <w:r w:rsidRPr="00CB32A0">
        <w:t xml:space="preserve">De nieuwe inrichting </w:t>
      </w:r>
      <w:r w:rsidR="00514E9F" w:rsidRPr="00CB32A0">
        <w:t xml:space="preserve">vergemakkelijkt </w:t>
      </w:r>
      <w:proofErr w:type="gramStart"/>
      <w:r w:rsidR="007F33A6" w:rsidRPr="00CB32A0">
        <w:t>tevens</w:t>
      </w:r>
      <w:proofErr w:type="gramEnd"/>
      <w:r w:rsidR="007F33A6" w:rsidRPr="00CB32A0">
        <w:t xml:space="preserve"> </w:t>
      </w:r>
      <w:r w:rsidR="00514E9F" w:rsidRPr="00CB32A0">
        <w:t>het bezoek van de naar verwachting</w:t>
      </w:r>
      <w:r w:rsidR="00F20859" w:rsidRPr="00CB32A0">
        <w:t xml:space="preserve"> 66.000 </w:t>
      </w:r>
      <w:proofErr w:type="spellStart"/>
      <w:r w:rsidR="00483B50" w:rsidRPr="00CB32A0">
        <w:t>vakbezoekers</w:t>
      </w:r>
      <w:proofErr w:type="spellEnd"/>
      <w:r w:rsidR="00483B50" w:rsidRPr="00CB32A0">
        <w:t xml:space="preserve"> door</w:t>
      </w:r>
      <w:r w:rsidR="007F33A6" w:rsidRPr="00CB32A0">
        <w:t xml:space="preserve"> </w:t>
      </w:r>
      <w:r w:rsidR="00F20859" w:rsidRPr="00CB32A0">
        <w:t xml:space="preserve">de stromen gelijkmatiger verdelen dankzij de in elke zone geplaatste </w:t>
      </w:r>
      <w:r w:rsidR="007F33A6" w:rsidRPr="00CB32A0">
        <w:t>informatie</w:t>
      </w:r>
      <w:r w:rsidR="00F20859" w:rsidRPr="00CB32A0">
        <w:t>hubs.</w:t>
      </w:r>
    </w:p>
    <w:p w14:paraId="08DBB5ED" w14:textId="77777777" w:rsidR="002A4266" w:rsidRPr="00CB32A0" w:rsidRDefault="002A4266" w:rsidP="00F20859">
      <w:pPr>
        <w:spacing w:after="0" w:line="240" w:lineRule="auto"/>
        <w:jc w:val="both"/>
      </w:pPr>
    </w:p>
    <w:p w14:paraId="2646335F" w14:textId="20EE3E18" w:rsidR="00A923DA" w:rsidRPr="00CB32A0" w:rsidRDefault="00A923DA" w:rsidP="0036511B">
      <w:pPr>
        <w:spacing w:after="0" w:line="240" w:lineRule="auto"/>
        <w:jc w:val="both"/>
        <w:rPr>
          <w:b/>
          <w:bCs/>
          <w:color w:val="63B16C"/>
          <w:sz w:val="24"/>
          <w:szCs w:val="24"/>
        </w:rPr>
      </w:pPr>
      <w:r w:rsidRPr="00CB32A0">
        <w:rPr>
          <w:b/>
          <w:bCs/>
          <w:color w:val="63B16C"/>
          <w:sz w:val="24"/>
          <w:szCs w:val="24"/>
        </w:rPr>
        <w:t xml:space="preserve">Ruime mogelijkheden om trends en innovaties </w:t>
      </w:r>
      <w:r w:rsidR="00354226" w:rsidRPr="00CB32A0">
        <w:rPr>
          <w:b/>
          <w:bCs/>
          <w:color w:val="63B16C"/>
          <w:sz w:val="24"/>
          <w:szCs w:val="24"/>
        </w:rPr>
        <w:t>te ontcijferen</w:t>
      </w:r>
    </w:p>
    <w:p w14:paraId="175D0D7C" w14:textId="77777777" w:rsidR="00244970" w:rsidRPr="00CB32A0" w:rsidRDefault="00244970" w:rsidP="00244970">
      <w:pPr>
        <w:spacing w:after="0" w:line="240" w:lineRule="auto"/>
        <w:jc w:val="both"/>
      </w:pPr>
      <w:r w:rsidRPr="00CB32A0">
        <w:t xml:space="preserve">Deze nieuwe editie van ALL4PACK Emballage Paris, volledig gericht op toekomstgerichte oplossingen en innovatie, biedt een gevarieerd aanbod en talrijke activiteiten en </w:t>
      </w:r>
      <w:proofErr w:type="spellStart"/>
      <w:r w:rsidRPr="00CB32A0">
        <w:t>highlights</w:t>
      </w:r>
      <w:proofErr w:type="spellEnd"/>
      <w:r w:rsidRPr="00CB32A0">
        <w:t>:</w:t>
      </w:r>
    </w:p>
    <w:p w14:paraId="67DAFB87" w14:textId="50E2B9F5" w:rsidR="00244970" w:rsidRPr="00CB32A0" w:rsidRDefault="00244970" w:rsidP="00244970">
      <w:pPr>
        <w:spacing w:after="0" w:line="240" w:lineRule="auto"/>
        <w:jc w:val="both"/>
      </w:pPr>
      <w:r w:rsidRPr="00CB32A0">
        <w:t xml:space="preserve">- </w:t>
      </w:r>
      <w:r w:rsidRPr="00CB32A0">
        <w:rPr>
          <w:b/>
          <w:bCs/>
        </w:rPr>
        <w:t>De "</w:t>
      </w:r>
      <w:proofErr w:type="spellStart"/>
      <w:r w:rsidRPr="00CB32A0">
        <w:rPr>
          <w:b/>
          <w:bCs/>
        </w:rPr>
        <w:t>Objective</w:t>
      </w:r>
      <w:proofErr w:type="spellEnd"/>
      <w:r w:rsidRPr="00CB32A0">
        <w:rPr>
          <w:b/>
          <w:bCs/>
        </w:rPr>
        <w:t xml:space="preserve"> Zero Impact"-ruimte</w:t>
      </w:r>
      <w:r w:rsidRPr="00CB32A0">
        <w:t xml:space="preserve">, een uniek hybride evenement - een platform voor uitwisseling en een denktank - zal de spelers op het gebied van duurzame ontwikkeling bijeenbrengen. De aanwezige startups zullen innovatieve en agile oplossingen voor verpakking en onderhoud aandragen: nieuwe materialen, herbruikbare en </w:t>
      </w:r>
      <w:proofErr w:type="spellStart"/>
      <w:r w:rsidRPr="00CB32A0">
        <w:t>connected</w:t>
      </w:r>
      <w:proofErr w:type="spellEnd"/>
      <w:r w:rsidRPr="00CB32A0">
        <w:t xml:space="preserve"> </w:t>
      </w:r>
      <w:r w:rsidR="008010CF" w:rsidRPr="00CB32A0">
        <w:t>verpakkingen</w:t>
      </w:r>
      <w:r w:rsidRPr="00CB32A0">
        <w:t>, hulpprogramma's voor robotprogrammering...</w:t>
      </w:r>
    </w:p>
    <w:p w14:paraId="56F04DB2" w14:textId="7653F199" w:rsidR="00244970" w:rsidRPr="00CB32A0" w:rsidRDefault="00244970" w:rsidP="00244970">
      <w:pPr>
        <w:spacing w:after="0" w:line="240" w:lineRule="auto"/>
        <w:jc w:val="both"/>
      </w:pPr>
      <w:r w:rsidRPr="00CB32A0">
        <w:t xml:space="preserve">- </w:t>
      </w:r>
      <w:r w:rsidR="0007762A" w:rsidRPr="00CB32A0">
        <w:rPr>
          <w:b/>
          <w:bCs/>
        </w:rPr>
        <w:t xml:space="preserve">Het </w:t>
      </w:r>
      <w:r w:rsidRPr="00CB32A0">
        <w:rPr>
          <w:b/>
          <w:bCs/>
        </w:rPr>
        <w:t xml:space="preserve">ALL4PACK </w:t>
      </w:r>
      <w:proofErr w:type="spellStart"/>
      <w:r w:rsidRPr="00CB32A0">
        <w:rPr>
          <w:b/>
          <w:bCs/>
        </w:rPr>
        <w:t>Innovations</w:t>
      </w:r>
      <w:proofErr w:type="spellEnd"/>
      <w:r w:rsidR="0007762A" w:rsidRPr="00CB32A0">
        <w:rPr>
          <w:b/>
          <w:bCs/>
        </w:rPr>
        <w:t xml:space="preserve"> forum</w:t>
      </w:r>
      <w:r w:rsidRPr="00CB32A0">
        <w:t xml:space="preserve"> wordt de showcase voor de </w:t>
      </w:r>
      <w:proofErr w:type="spellStart"/>
      <w:r w:rsidRPr="00CB32A0">
        <w:t>Innovation</w:t>
      </w:r>
      <w:proofErr w:type="spellEnd"/>
      <w:r w:rsidRPr="00CB32A0">
        <w:t xml:space="preserve"> </w:t>
      </w:r>
      <w:proofErr w:type="spellStart"/>
      <w:r w:rsidRPr="00CB32A0">
        <w:t>Awards</w:t>
      </w:r>
      <w:proofErr w:type="spellEnd"/>
      <w:r w:rsidRPr="00CB32A0">
        <w:t xml:space="preserve"> 2022, een competitie waarvoor de inschrijvingen begin mei worden geopend. Deze inspirerende, toekomstgerichte en creatieve ruimte zal de trends ontcijferen en de bezoekers de mogelijkheid bieden om, via de winnaars van de wedstrijden, de nieuwe producten te ontdekken in de sectoren die op de beurs aan bod komen. In 2018 werden meer dan 300 producten voor de competitie ingezonden en 46 innovaties werden geselecteerd door de juryleden, specialisten op het gebied van verpakking en </w:t>
      </w:r>
      <w:proofErr w:type="spellStart"/>
      <w:r w:rsidRPr="00CB32A0">
        <w:t>intralogistiek</w:t>
      </w:r>
      <w:proofErr w:type="spellEnd"/>
      <w:r w:rsidRPr="00CB32A0">
        <w:t xml:space="preserve"> (journalisten, deskundigen en ontwerpers). </w:t>
      </w:r>
      <w:r w:rsidR="00F737ED" w:rsidRPr="00CB32A0">
        <w:t>Op het</w:t>
      </w:r>
      <w:r w:rsidRPr="00CB32A0">
        <w:t xml:space="preserve"> ALL4PACK </w:t>
      </w:r>
      <w:proofErr w:type="spellStart"/>
      <w:r w:rsidRPr="00CB32A0">
        <w:t>Innovations</w:t>
      </w:r>
      <w:proofErr w:type="spellEnd"/>
      <w:r w:rsidR="00F737ED" w:rsidRPr="00CB32A0">
        <w:t xml:space="preserve"> forum</w:t>
      </w:r>
      <w:r w:rsidRPr="00CB32A0">
        <w:t xml:space="preserve"> worden ook de winnaars bekendgemaakt van andere competities die internationale en Europese trends vertegenwoordigen: </w:t>
      </w:r>
      <w:r w:rsidR="00FA2354" w:rsidRPr="00CB32A0">
        <w:t xml:space="preserve">De </w:t>
      </w:r>
      <w:r w:rsidRPr="00CB32A0">
        <w:t xml:space="preserve">Oscar de </w:t>
      </w:r>
      <w:proofErr w:type="spellStart"/>
      <w:r w:rsidRPr="00CB32A0">
        <w:t>l'Emballage</w:t>
      </w:r>
      <w:proofErr w:type="spellEnd"/>
      <w:r w:rsidRPr="00CB32A0">
        <w:t xml:space="preserve">, SIAL </w:t>
      </w:r>
      <w:proofErr w:type="spellStart"/>
      <w:r w:rsidRPr="00CB32A0">
        <w:t>Innovation</w:t>
      </w:r>
      <w:proofErr w:type="spellEnd"/>
      <w:r w:rsidRPr="00CB32A0">
        <w:t xml:space="preserve">, De Gouden Noot, </w:t>
      </w:r>
      <w:proofErr w:type="spellStart"/>
      <w:r w:rsidRPr="00CB32A0">
        <w:t>Emballé</w:t>
      </w:r>
      <w:proofErr w:type="spellEnd"/>
      <w:r w:rsidRPr="00CB32A0">
        <w:t xml:space="preserve"> 5.0...</w:t>
      </w:r>
    </w:p>
    <w:p w14:paraId="5BE195D5" w14:textId="17EA054A" w:rsidR="00244970" w:rsidRPr="00CB32A0" w:rsidRDefault="00244970" w:rsidP="00244970">
      <w:pPr>
        <w:spacing w:after="0" w:line="240" w:lineRule="auto"/>
        <w:jc w:val="both"/>
      </w:pPr>
      <w:r w:rsidRPr="00CB32A0">
        <w:t xml:space="preserve">- </w:t>
      </w:r>
      <w:r w:rsidR="00FA2354" w:rsidRPr="00CB32A0">
        <w:rPr>
          <w:b/>
          <w:bCs/>
        </w:rPr>
        <w:t xml:space="preserve">Het </w:t>
      </w:r>
      <w:r w:rsidRPr="00CB32A0">
        <w:rPr>
          <w:b/>
          <w:bCs/>
        </w:rPr>
        <w:t>ALL4PACK Conferences</w:t>
      </w:r>
      <w:r w:rsidR="00FA2354" w:rsidRPr="00CB32A0">
        <w:rPr>
          <w:b/>
          <w:bCs/>
        </w:rPr>
        <w:t xml:space="preserve"> forum</w:t>
      </w:r>
      <w:r w:rsidRPr="00CB32A0">
        <w:t xml:space="preserve"> zal een uitgebreid en veelzijdig conferentieprogramma bieden over de grote thema's van de sector: milieu, technologie en ook maatschapp</w:t>
      </w:r>
      <w:r w:rsidR="000C6C5D" w:rsidRPr="00CB32A0">
        <w:t>elijk</w:t>
      </w:r>
      <w:r w:rsidRPr="00CB32A0">
        <w:t>, met de nieuwe gewoonten van zowel de Franse als de internationale consumenten. Deze conferenties zullen het mogelijk maken de trends, de toekomstige oplossingen, de regelgeving en de nieuwe normen beter te begrijpen, te analyseren en te doorzien.</w:t>
      </w:r>
    </w:p>
    <w:p w14:paraId="110172E2" w14:textId="75C6D314" w:rsidR="002F4470" w:rsidRPr="00CB32A0" w:rsidRDefault="00244970" w:rsidP="00244970">
      <w:pPr>
        <w:spacing w:after="0" w:line="240" w:lineRule="auto"/>
        <w:jc w:val="both"/>
      </w:pPr>
      <w:r w:rsidRPr="00CB32A0">
        <w:t>Alle conferenties z</w:t>
      </w:r>
      <w:r w:rsidR="00DB1FD5" w:rsidRPr="00CB32A0">
        <w:t>ijn</w:t>
      </w:r>
      <w:r w:rsidRPr="00CB32A0">
        <w:t xml:space="preserve"> gratis</w:t>
      </w:r>
      <w:r w:rsidR="00DB1FD5" w:rsidRPr="00CB32A0">
        <w:t>, vrij toegankelijk en</w:t>
      </w:r>
      <w:r w:rsidRPr="00CB32A0">
        <w:t xml:space="preserve"> worden vertaald (Frans/Engels).</w:t>
      </w:r>
    </w:p>
    <w:p w14:paraId="28519104" w14:textId="5C35131A" w:rsidR="005C10E8" w:rsidRPr="00CB32A0" w:rsidRDefault="005C10E8" w:rsidP="0036511B">
      <w:pPr>
        <w:spacing w:after="0" w:line="240" w:lineRule="auto"/>
        <w:jc w:val="both"/>
      </w:pPr>
    </w:p>
    <w:p w14:paraId="7B2AC5AD" w14:textId="32EE7A01" w:rsidR="005C10E8" w:rsidRPr="00CB32A0" w:rsidRDefault="005C10E8" w:rsidP="0036511B">
      <w:pPr>
        <w:spacing w:after="0" w:line="240" w:lineRule="auto"/>
        <w:jc w:val="both"/>
      </w:pPr>
    </w:p>
    <w:p w14:paraId="01CB5175" w14:textId="77777777" w:rsidR="005C10E8" w:rsidRPr="00CB32A0" w:rsidRDefault="005C10E8" w:rsidP="0036511B">
      <w:pPr>
        <w:spacing w:after="0" w:line="240" w:lineRule="auto"/>
        <w:jc w:val="both"/>
      </w:pPr>
    </w:p>
    <w:p w14:paraId="4218B2C5" w14:textId="77777777" w:rsidR="00EE3AAC" w:rsidRPr="00CB32A0" w:rsidRDefault="00EE3AAC" w:rsidP="00EE3AAC">
      <w:pPr>
        <w:spacing w:after="0" w:line="240" w:lineRule="auto"/>
        <w:jc w:val="both"/>
        <w:rPr>
          <w:b/>
          <w:bCs/>
        </w:rPr>
      </w:pPr>
      <w:r w:rsidRPr="00CB32A0">
        <w:rPr>
          <w:b/>
          <w:bCs/>
        </w:rPr>
        <w:t>Over ALL4PACK Emballage Parijs</w:t>
      </w:r>
    </w:p>
    <w:p w14:paraId="488F0E47" w14:textId="09F77F58" w:rsidR="00EE3AAC" w:rsidRPr="00CB32A0" w:rsidRDefault="00EE3AAC" w:rsidP="00EE3AAC">
      <w:pPr>
        <w:spacing w:after="0" w:line="240" w:lineRule="auto"/>
        <w:jc w:val="both"/>
      </w:pPr>
      <w:r w:rsidRPr="00CB32A0">
        <w:t>De 2022</w:t>
      </w:r>
      <w:r w:rsidR="006305BF" w:rsidRPr="00CB32A0">
        <w:t>-</w:t>
      </w:r>
      <w:r w:rsidRPr="00CB32A0">
        <w:t xml:space="preserve">editie van ALL4PACK Emballage Paris wordt gehouden in Paris Nord </w:t>
      </w:r>
      <w:proofErr w:type="spellStart"/>
      <w:r w:rsidRPr="00CB32A0">
        <w:t>Villepinte</w:t>
      </w:r>
      <w:proofErr w:type="spellEnd"/>
      <w:r w:rsidRPr="00CB32A0">
        <w:t xml:space="preserve"> van 21 t</w:t>
      </w:r>
      <w:r w:rsidR="006305BF" w:rsidRPr="00CB32A0">
        <w:t>/m</w:t>
      </w:r>
      <w:r w:rsidRPr="00CB32A0">
        <w:t xml:space="preserve"> 24 november. </w:t>
      </w:r>
    </w:p>
    <w:p w14:paraId="3323840C" w14:textId="7637C389" w:rsidR="00EE3AAC" w:rsidRPr="00CB32A0" w:rsidRDefault="00EE3AAC" w:rsidP="00EE3AAC">
      <w:pPr>
        <w:spacing w:after="0" w:line="240" w:lineRule="auto"/>
        <w:jc w:val="both"/>
      </w:pPr>
      <w:r w:rsidRPr="00CB32A0">
        <w:t>ALL4PACK Emballage Paris is een internationa</w:t>
      </w:r>
      <w:r w:rsidR="006305BF" w:rsidRPr="00CB32A0">
        <w:t>le</w:t>
      </w:r>
      <w:r w:rsidRPr="00CB32A0">
        <w:t xml:space="preserve"> generalistische vakbeurs, die om de twee jaar wordt georganiseerd, en is een echte referentie in het ecosysteem van verpakkingen en </w:t>
      </w:r>
      <w:proofErr w:type="spellStart"/>
      <w:r w:rsidRPr="00CB32A0">
        <w:t>intralogistiek</w:t>
      </w:r>
      <w:proofErr w:type="spellEnd"/>
      <w:r w:rsidRPr="00CB32A0">
        <w:t xml:space="preserve">. Vandaag de dag is de missie van de beurs professionals te helpen om het hoofd te bieden aan van een revolutie in hun vakgebied en de nieuwe ecologische uitdagingen waarvoor zij staan, aan te gaan. Daartoe concentreert zij alle innovaties, trends en deskundigheid ten dienste van de gebruikersindustrieën. Het biedt een </w:t>
      </w:r>
      <w:r w:rsidR="006305BF" w:rsidRPr="00CB32A0">
        <w:t>alomvattende</w:t>
      </w:r>
      <w:r w:rsidRPr="00CB32A0">
        <w:t xml:space="preserve"> aanpak voor specifieke, duurzame en verantwoorde oplossingen om tegemoet te komen aan de problemen van professionals in de sector: verpakking, machines, logistiek. Deze unieke tentoonstelling brengt de top-besluitvormers uit 11 industriële sectoren samen: Voeding &amp; Drank, Schoonheid &amp; Hygiëne, Consumptiegoederen, Industriële Goederen, Dranken &amp; Vloeistoffen, E-Commerce Distributie, Luxe, Farmaceutica &amp; Gezondheid, Diensten, Transport &amp; Logistiek, andere industrieën...</w:t>
      </w:r>
    </w:p>
    <w:p w14:paraId="0F3FDD66" w14:textId="59F86F37" w:rsidR="00A07003" w:rsidRPr="00CB32A0" w:rsidRDefault="00EE3AAC" w:rsidP="00EE3AAC">
      <w:pPr>
        <w:spacing w:after="0" w:line="240" w:lineRule="auto"/>
        <w:jc w:val="both"/>
      </w:pPr>
      <w:r w:rsidRPr="00CB32A0">
        <w:t>In 2018 verwelkomde de beurs 1.300 exposanten, waarvan 49% internationaal, en 66.000 professionals, waarvan 35% internationaal.</w:t>
      </w:r>
    </w:p>
    <w:p w14:paraId="643458CC" w14:textId="0F31C2A0" w:rsidR="005C10E8" w:rsidRPr="00CB32A0" w:rsidRDefault="005C10E8" w:rsidP="0036511B">
      <w:pPr>
        <w:spacing w:after="0" w:line="240" w:lineRule="auto"/>
        <w:jc w:val="both"/>
      </w:pPr>
    </w:p>
    <w:p w14:paraId="03042150" w14:textId="507E9B7B" w:rsidR="00013C7C" w:rsidRPr="00CB32A0" w:rsidRDefault="00013C7C" w:rsidP="0036511B">
      <w:pPr>
        <w:spacing w:after="0" w:line="240" w:lineRule="auto"/>
        <w:jc w:val="both"/>
      </w:pPr>
    </w:p>
    <w:p w14:paraId="241F97FA" w14:textId="77777777" w:rsidR="00013C7C" w:rsidRPr="00CB32A0" w:rsidRDefault="00013C7C" w:rsidP="0036511B">
      <w:pPr>
        <w:spacing w:after="0" w:line="240" w:lineRule="auto"/>
        <w:jc w:val="both"/>
      </w:pPr>
    </w:p>
    <w:p w14:paraId="43F8259A" w14:textId="3B0BE387" w:rsidR="00211837" w:rsidRPr="00CB32A0" w:rsidRDefault="00200F3F" w:rsidP="00211837">
      <w:pPr>
        <w:spacing w:after="0" w:line="240" w:lineRule="auto"/>
        <w:jc w:val="center"/>
        <w:rPr>
          <w:b/>
          <w:bCs/>
        </w:rPr>
      </w:pPr>
      <w:r w:rsidRPr="00CB32A0">
        <w:rPr>
          <w:b/>
          <w:bCs/>
        </w:rPr>
        <w:lastRenderedPageBreak/>
        <w:t>Perscontacten in Frankrijk</w:t>
      </w:r>
    </w:p>
    <w:p w14:paraId="766F9D92" w14:textId="29642E52" w:rsidR="00211837" w:rsidRPr="00CB32A0" w:rsidRDefault="00211837" w:rsidP="00211837">
      <w:pPr>
        <w:spacing w:after="0" w:line="240" w:lineRule="auto"/>
        <w:jc w:val="center"/>
        <w:rPr>
          <w:sz w:val="18"/>
          <w:szCs w:val="18"/>
        </w:rPr>
      </w:pPr>
      <w:r w:rsidRPr="00CB32A0">
        <w:rPr>
          <w:sz w:val="18"/>
          <w:szCs w:val="18"/>
        </w:rPr>
        <w:t xml:space="preserve">CLC Communications – </w:t>
      </w:r>
      <w:r w:rsidR="00200F3F" w:rsidRPr="00CB32A0">
        <w:rPr>
          <w:sz w:val="18"/>
          <w:szCs w:val="18"/>
        </w:rPr>
        <w:t>TEL</w:t>
      </w:r>
      <w:r w:rsidRPr="00CB32A0">
        <w:rPr>
          <w:sz w:val="18"/>
          <w:szCs w:val="18"/>
        </w:rPr>
        <w:t xml:space="preserve">. </w:t>
      </w:r>
      <w:r w:rsidR="006B255E" w:rsidRPr="00CB32A0">
        <w:rPr>
          <w:sz w:val="18"/>
          <w:szCs w:val="18"/>
        </w:rPr>
        <w:t xml:space="preserve">+33 </w:t>
      </w:r>
      <w:r w:rsidRPr="00CB32A0">
        <w:rPr>
          <w:sz w:val="18"/>
          <w:szCs w:val="18"/>
        </w:rPr>
        <w:t>1 42 93 04 04</w:t>
      </w:r>
    </w:p>
    <w:p w14:paraId="5DA596A0" w14:textId="3F4F9ED7" w:rsidR="00211837" w:rsidRPr="00CB32A0" w:rsidRDefault="00200F3F" w:rsidP="00211837">
      <w:pPr>
        <w:spacing w:after="0" w:line="240" w:lineRule="auto"/>
        <w:jc w:val="center"/>
        <w:rPr>
          <w:sz w:val="18"/>
          <w:szCs w:val="18"/>
        </w:rPr>
      </w:pPr>
      <w:r w:rsidRPr="00CB32A0">
        <w:rPr>
          <w:sz w:val="18"/>
          <w:szCs w:val="18"/>
        </w:rPr>
        <w:t>Contactpersonen:</w:t>
      </w:r>
      <w:r w:rsidR="00211837" w:rsidRPr="00CB32A0">
        <w:rPr>
          <w:sz w:val="18"/>
          <w:szCs w:val="18"/>
        </w:rPr>
        <w:t xml:space="preserve"> </w:t>
      </w:r>
      <w:proofErr w:type="spellStart"/>
      <w:r w:rsidR="00211837" w:rsidRPr="00CB32A0">
        <w:rPr>
          <w:sz w:val="18"/>
          <w:szCs w:val="18"/>
        </w:rPr>
        <w:t>Jérôme</w:t>
      </w:r>
      <w:proofErr w:type="spellEnd"/>
      <w:r w:rsidR="00211837" w:rsidRPr="00CB32A0">
        <w:rPr>
          <w:sz w:val="18"/>
          <w:szCs w:val="18"/>
        </w:rPr>
        <w:t xml:space="preserve"> </w:t>
      </w:r>
      <w:proofErr w:type="spellStart"/>
      <w:r w:rsidR="00211837" w:rsidRPr="00CB32A0">
        <w:rPr>
          <w:sz w:val="18"/>
          <w:szCs w:val="18"/>
        </w:rPr>
        <w:t>Saczewski</w:t>
      </w:r>
      <w:proofErr w:type="spellEnd"/>
      <w:r w:rsidR="00211837" w:rsidRPr="00CB32A0">
        <w:rPr>
          <w:sz w:val="18"/>
          <w:szCs w:val="18"/>
        </w:rPr>
        <w:t xml:space="preserve"> – j.saczewski@clccom.com – Gilles </w:t>
      </w:r>
      <w:proofErr w:type="spellStart"/>
      <w:r w:rsidR="00211837" w:rsidRPr="00CB32A0">
        <w:rPr>
          <w:sz w:val="18"/>
          <w:szCs w:val="18"/>
        </w:rPr>
        <w:t>Senneville</w:t>
      </w:r>
      <w:proofErr w:type="spellEnd"/>
      <w:r w:rsidR="00211837" w:rsidRPr="00CB32A0">
        <w:rPr>
          <w:sz w:val="18"/>
          <w:szCs w:val="18"/>
        </w:rPr>
        <w:t xml:space="preserve"> – g.senneville@clccom.com</w:t>
      </w:r>
    </w:p>
    <w:p w14:paraId="0B063302" w14:textId="5B89BE23" w:rsidR="00211837" w:rsidRPr="00CB32A0" w:rsidRDefault="00211837" w:rsidP="00211837">
      <w:pPr>
        <w:spacing w:after="0" w:line="240" w:lineRule="auto"/>
        <w:jc w:val="center"/>
        <w:rPr>
          <w:sz w:val="18"/>
          <w:szCs w:val="18"/>
        </w:rPr>
      </w:pPr>
      <w:r w:rsidRPr="00CB32A0">
        <w:rPr>
          <w:sz w:val="18"/>
          <w:szCs w:val="18"/>
        </w:rPr>
        <w:t xml:space="preserve">Isabelle </w:t>
      </w:r>
      <w:proofErr w:type="spellStart"/>
      <w:r w:rsidRPr="00CB32A0">
        <w:rPr>
          <w:sz w:val="18"/>
          <w:szCs w:val="18"/>
        </w:rPr>
        <w:t>Rohmer</w:t>
      </w:r>
      <w:proofErr w:type="spellEnd"/>
      <w:r w:rsidRPr="00CB32A0">
        <w:rPr>
          <w:sz w:val="18"/>
          <w:szCs w:val="18"/>
        </w:rPr>
        <w:t xml:space="preserve"> - </w:t>
      </w:r>
      <w:hyperlink r:id="rId9" w:history="1">
        <w:r w:rsidR="00B7587D" w:rsidRPr="00CB32A0">
          <w:rPr>
            <w:rStyle w:val="Hyperlink"/>
            <w:sz w:val="18"/>
            <w:szCs w:val="18"/>
          </w:rPr>
          <w:t>isabelle.rohmer@rumeurpublique.fr</w:t>
        </w:r>
      </w:hyperlink>
    </w:p>
    <w:p w14:paraId="5170F0D3" w14:textId="77777777" w:rsidR="00B7587D" w:rsidRPr="00CB32A0" w:rsidRDefault="00B7587D" w:rsidP="00211837">
      <w:pPr>
        <w:spacing w:after="0" w:line="240" w:lineRule="auto"/>
        <w:jc w:val="center"/>
        <w:rPr>
          <w:sz w:val="18"/>
          <w:szCs w:val="18"/>
        </w:rPr>
      </w:pPr>
    </w:p>
    <w:p w14:paraId="17C623D5" w14:textId="77777777" w:rsidR="00B7587D" w:rsidRPr="00CB32A0" w:rsidRDefault="00B7587D" w:rsidP="00B7587D">
      <w:pPr>
        <w:pBdr>
          <w:bottom w:val="single" w:sz="12" w:space="1" w:color="auto"/>
        </w:pBdr>
      </w:pPr>
    </w:p>
    <w:p w14:paraId="27597327" w14:textId="77777777" w:rsidR="00B7587D" w:rsidRPr="00CB32A0" w:rsidRDefault="00B7587D" w:rsidP="00B7587D">
      <w:pPr>
        <w:adjustRightInd w:val="0"/>
        <w:ind w:left="360" w:right="-6"/>
        <w:jc w:val="center"/>
        <w:rPr>
          <w:b/>
          <w:i/>
          <w:sz w:val="18"/>
          <w:szCs w:val="18"/>
        </w:rPr>
      </w:pPr>
    </w:p>
    <w:p w14:paraId="2DA371AA" w14:textId="77777777" w:rsidR="00B7587D" w:rsidRPr="00CB32A0" w:rsidRDefault="00B7587D" w:rsidP="00B7587D">
      <w:pPr>
        <w:adjustRightInd w:val="0"/>
        <w:ind w:left="360" w:right="-6"/>
        <w:jc w:val="center"/>
        <w:rPr>
          <w:rFonts w:cstheme="minorHAnsi"/>
          <w:b/>
          <w:i/>
          <w:sz w:val="20"/>
          <w:szCs w:val="20"/>
        </w:rPr>
      </w:pPr>
      <w:r w:rsidRPr="00CB32A0">
        <w:rPr>
          <w:rFonts w:cstheme="minorHAnsi"/>
          <w:b/>
          <w:i/>
          <w:sz w:val="20"/>
          <w:szCs w:val="20"/>
        </w:rPr>
        <w:t>Noot voor de redactie</w:t>
      </w:r>
    </w:p>
    <w:p w14:paraId="724C6012" w14:textId="11C1EA4F" w:rsidR="00B7587D" w:rsidRPr="00CB32A0" w:rsidRDefault="00B7587D" w:rsidP="00B7587D">
      <w:pPr>
        <w:adjustRightInd w:val="0"/>
        <w:jc w:val="center"/>
        <w:rPr>
          <w:rFonts w:cstheme="minorHAnsi"/>
          <w:i/>
          <w:sz w:val="18"/>
          <w:szCs w:val="18"/>
        </w:rPr>
      </w:pPr>
      <w:r w:rsidRPr="00CB32A0">
        <w:rPr>
          <w:rFonts w:cstheme="minorHAnsi"/>
          <w:i/>
          <w:sz w:val="20"/>
          <w:szCs w:val="20"/>
        </w:rPr>
        <w:t xml:space="preserve">Dit is een persbericht van Promosalons Nederland, de Nederlandse vertegenwoordiging van de Franse vakbeurzen, Suikersilo-oost 13, 1165 MS Halfweg, </w:t>
      </w:r>
      <w:r w:rsidRPr="00CB32A0">
        <w:rPr>
          <w:rFonts w:cstheme="minorHAnsi"/>
          <w:b/>
          <w:bCs/>
          <w:i/>
          <w:sz w:val="20"/>
          <w:szCs w:val="20"/>
        </w:rPr>
        <w:t>tel. 020-4620020</w:t>
      </w:r>
      <w:r w:rsidRPr="00CB32A0">
        <w:rPr>
          <w:rFonts w:cstheme="minorHAnsi"/>
          <w:i/>
          <w:sz w:val="20"/>
          <w:szCs w:val="20"/>
        </w:rPr>
        <w:t xml:space="preserve">, e-mail </w:t>
      </w:r>
      <w:hyperlink r:id="rId10" w:history="1">
        <w:r w:rsidRPr="00CB32A0">
          <w:rPr>
            <w:rStyle w:val="Hyperlink"/>
            <w:rFonts w:cstheme="minorHAnsi"/>
            <w:b/>
            <w:bCs/>
            <w:i/>
            <w:sz w:val="20"/>
            <w:szCs w:val="20"/>
          </w:rPr>
          <w:t>netherlands@promosalons.com</w:t>
        </w:r>
      </w:hyperlink>
      <w:r w:rsidRPr="00CB32A0">
        <w:rPr>
          <w:rFonts w:cstheme="minorHAnsi"/>
          <w:i/>
          <w:sz w:val="20"/>
          <w:szCs w:val="20"/>
        </w:rPr>
        <w:t xml:space="preserve">. </w:t>
      </w:r>
      <w:r w:rsidRPr="00CB32A0">
        <w:rPr>
          <w:rFonts w:cstheme="minorHAnsi"/>
          <w:sz w:val="18"/>
          <w:szCs w:val="18"/>
        </w:rPr>
        <w:t xml:space="preserve">Voor meer informatie kunt u contact met ons opnemen: Coen Rosdorff en Martha Elsdijk (bezoekers/persinformatie) of Anne-Marie van Schaik, Oualid El </w:t>
      </w:r>
      <w:proofErr w:type="spellStart"/>
      <w:r w:rsidRPr="00CB32A0">
        <w:rPr>
          <w:rFonts w:cstheme="minorHAnsi"/>
          <w:sz w:val="18"/>
          <w:szCs w:val="18"/>
        </w:rPr>
        <w:t>Hajjioui</w:t>
      </w:r>
      <w:proofErr w:type="spellEnd"/>
      <w:r w:rsidRPr="00CB32A0">
        <w:rPr>
          <w:rFonts w:cstheme="minorHAnsi"/>
          <w:sz w:val="18"/>
          <w:szCs w:val="18"/>
        </w:rPr>
        <w:t xml:space="preserve"> (exposantenbegeleiding)</w:t>
      </w:r>
    </w:p>
    <w:p w14:paraId="770E8028" w14:textId="77777777" w:rsidR="00B7587D" w:rsidRPr="00CB32A0" w:rsidRDefault="00B7587D" w:rsidP="00B7587D">
      <w:pPr>
        <w:adjustRightInd w:val="0"/>
        <w:jc w:val="center"/>
        <w:rPr>
          <w:rFonts w:cstheme="minorHAnsi"/>
          <w:i/>
          <w:noProof/>
          <w:sz w:val="18"/>
          <w:szCs w:val="18"/>
          <w:vertAlign w:val="superscript"/>
          <w:lang w:eastAsia="nl-NL"/>
        </w:rPr>
      </w:pPr>
      <w:r w:rsidRPr="00CB32A0">
        <w:rPr>
          <w:rFonts w:cstheme="minorHAnsi"/>
          <w:i/>
          <w:sz w:val="18"/>
          <w:szCs w:val="18"/>
        </w:rPr>
        <w:t xml:space="preserve">Op </w:t>
      </w:r>
      <w:hyperlink r:id="rId11" w:history="1">
        <w:r w:rsidRPr="00CB32A0">
          <w:rPr>
            <w:rStyle w:val="Hyperlink"/>
            <w:rFonts w:cstheme="minorHAnsi"/>
            <w:i/>
            <w:sz w:val="18"/>
            <w:szCs w:val="18"/>
          </w:rPr>
          <w:t>www.all4pack.com</w:t>
        </w:r>
      </w:hyperlink>
      <w:r w:rsidRPr="00CB32A0">
        <w:rPr>
          <w:rFonts w:cstheme="minorHAnsi"/>
          <w:i/>
          <w:sz w:val="18"/>
          <w:szCs w:val="18"/>
        </w:rPr>
        <w:t xml:space="preserve"> kunt u terecht voor het downloaden van de laatste persberichten, persdossiers, nieuwsbrieven, marktschetsen, foto’s en logo’s.</w:t>
      </w:r>
    </w:p>
    <w:p w14:paraId="025774D9" w14:textId="77777777" w:rsidR="00B7587D" w:rsidRPr="00CB32A0" w:rsidRDefault="00B7587D" w:rsidP="00B7587D">
      <w:pPr>
        <w:adjustRightInd w:val="0"/>
        <w:jc w:val="center"/>
        <w:rPr>
          <w:rFonts w:cstheme="minorHAnsi"/>
          <w:i/>
          <w:color w:val="000000"/>
          <w:sz w:val="18"/>
          <w:szCs w:val="18"/>
        </w:rPr>
      </w:pPr>
      <w:r w:rsidRPr="00CB32A0">
        <w:rPr>
          <w:rFonts w:cstheme="minorHAnsi"/>
          <w:i/>
          <w:color w:val="000000"/>
          <w:sz w:val="18"/>
          <w:szCs w:val="18"/>
        </w:rPr>
        <w:t xml:space="preserve">In de </w:t>
      </w:r>
      <w:hyperlink r:id="rId12" w:history="1">
        <w:r w:rsidRPr="00CB32A0">
          <w:rPr>
            <w:rStyle w:val="Hyperlink"/>
            <w:rFonts w:cstheme="minorHAnsi"/>
            <w:i/>
            <w:sz w:val="18"/>
            <w:szCs w:val="18"/>
          </w:rPr>
          <w:t xml:space="preserve">speciale digital </w:t>
        </w:r>
        <w:proofErr w:type="spellStart"/>
        <w:r w:rsidRPr="00CB32A0">
          <w:rPr>
            <w:rStyle w:val="Hyperlink"/>
            <w:rFonts w:cstheme="minorHAnsi"/>
            <w:i/>
            <w:sz w:val="18"/>
            <w:szCs w:val="18"/>
          </w:rPr>
          <w:t>pressroom</w:t>
        </w:r>
        <w:proofErr w:type="spellEnd"/>
      </w:hyperlink>
      <w:r w:rsidRPr="00CB32A0">
        <w:rPr>
          <w:rFonts w:cstheme="minorHAnsi"/>
          <w:i/>
          <w:color w:val="000000"/>
          <w:sz w:val="18"/>
          <w:szCs w:val="18"/>
        </w:rPr>
        <w:t xml:space="preserve"> vindt u persberichten van de ALL4PACK, samen met een persmap en </w:t>
      </w:r>
      <w:proofErr w:type="spellStart"/>
      <w:r w:rsidRPr="00CB32A0">
        <w:rPr>
          <w:rFonts w:cstheme="minorHAnsi"/>
          <w:i/>
          <w:color w:val="000000"/>
          <w:sz w:val="18"/>
          <w:szCs w:val="18"/>
        </w:rPr>
        <w:t>visuals</w:t>
      </w:r>
      <w:proofErr w:type="spellEnd"/>
      <w:r w:rsidRPr="00CB32A0">
        <w:rPr>
          <w:rFonts w:cstheme="minorHAnsi"/>
          <w:i/>
          <w:color w:val="000000"/>
          <w:sz w:val="18"/>
          <w:szCs w:val="18"/>
        </w:rPr>
        <w:t>.</w:t>
      </w:r>
    </w:p>
    <w:p w14:paraId="702A551D" w14:textId="77777777" w:rsidR="00B7587D" w:rsidRPr="00CB32A0" w:rsidRDefault="00B7587D" w:rsidP="00B7587D">
      <w:pPr>
        <w:ind w:left="2832"/>
        <w:jc w:val="center"/>
        <w:rPr>
          <w:rFonts w:ascii="Arial" w:hAnsi="Arial" w:cs="Arial"/>
          <w:bCs/>
          <w:i/>
          <w:sz w:val="16"/>
          <w:szCs w:val="16"/>
          <w:lang w:eastAsia="nl-NL"/>
        </w:rPr>
      </w:pPr>
    </w:p>
    <w:p w14:paraId="231020CA" w14:textId="77777777" w:rsidR="00B7587D" w:rsidRPr="00CB32A0" w:rsidRDefault="00B7587D" w:rsidP="00B7587D">
      <w:r w:rsidRPr="00CB32A0">
        <w:rPr>
          <w:rFonts w:eastAsia="MS ??" w:cstheme="minorHAnsi"/>
          <w:i/>
          <w:iCs/>
          <w:noProof/>
          <w:lang w:eastAsia="ja-JP"/>
        </w:rPr>
        <w:drawing>
          <wp:anchor distT="0" distB="0" distL="114300" distR="114300" simplePos="0" relativeHeight="251659264" behindDoc="0" locked="0" layoutInCell="1" allowOverlap="1" wp14:anchorId="6E86D593" wp14:editId="45BC4AC8">
            <wp:simplePos x="0" y="0"/>
            <wp:positionH relativeFrom="margin">
              <wp:align>center</wp:align>
            </wp:positionH>
            <wp:positionV relativeFrom="paragraph">
              <wp:posOffset>161398</wp:posOffset>
            </wp:positionV>
            <wp:extent cx="937895" cy="707390"/>
            <wp:effectExtent l="0" t="0" r="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MOSALO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895" cy="707390"/>
                    </a:xfrm>
                    <a:prstGeom prst="rect">
                      <a:avLst/>
                    </a:prstGeom>
                  </pic:spPr>
                </pic:pic>
              </a:graphicData>
            </a:graphic>
            <wp14:sizeRelH relativeFrom="page">
              <wp14:pctWidth>0</wp14:pctWidth>
            </wp14:sizeRelH>
            <wp14:sizeRelV relativeFrom="page">
              <wp14:pctHeight>0</wp14:pctHeight>
            </wp14:sizeRelV>
          </wp:anchor>
        </w:drawing>
      </w:r>
    </w:p>
    <w:p w14:paraId="3CC6BB7A" w14:textId="77777777" w:rsidR="00B7587D" w:rsidRPr="00CB32A0" w:rsidRDefault="00B7587D" w:rsidP="00B7587D">
      <w:pPr>
        <w:spacing w:line="150" w:lineRule="atLeast"/>
        <w:rPr>
          <w:rFonts w:eastAsia="Calibri"/>
          <w:color w:val="393939"/>
          <w:sz w:val="24"/>
          <w:szCs w:val="24"/>
        </w:rPr>
      </w:pPr>
    </w:p>
    <w:p w14:paraId="2F1305D9" w14:textId="77777777" w:rsidR="00B7587D" w:rsidRPr="00CB32A0" w:rsidRDefault="00B7587D" w:rsidP="00B7587D">
      <w:pPr>
        <w:pStyle w:val="Plattetekst"/>
        <w:rPr>
          <w:b/>
          <w:sz w:val="20"/>
          <w:lang w:val="nl-NL"/>
        </w:rPr>
      </w:pPr>
    </w:p>
    <w:p w14:paraId="07D41719" w14:textId="77777777" w:rsidR="00B7587D" w:rsidRPr="00CB32A0" w:rsidRDefault="00B7587D" w:rsidP="00B7587D"/>
    <w:p w14:paraId="2C2E16FD" w14:textId="77777777" w:rsidR="00B7587D" w:rsidRPr="00CB32A0" w:rsidRDefault="00B7587D" w:rsidP="00211837">
      <w:pPr>
        <w:spacing w:after="0" w:line="240" w:lineRule="auto"/>
        <w:jc w:val="center"/>
        <w:rPr>
          <w:sz w:val="18"/>
          <w:szCs w:val="18"/>
        </w:rPr>
      </w:pPr>
    </w:p>
    <w:sectPr w:rsidR="00B7587D" w:rsidRPr="00CB32A0" w:rsidSect="00B045A0">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09E"/>
    <w:multiLevelType w:val="hybridMultilevel"/>
    <w:tmpl w:val="99528198"/>
    <w:lvl w:ilvl="0" w:tplc="34D8C66E">
      <w:start w:val="1"/>
      <w:numFmt w:val="bullet"/>
      <w:lvlText w:val=""/>
      <w:lvlJc w:val="left"/>
      <w:pPr>
        <w:ind w:left="720" w:hanging="360"/>
      </w:pPr>
      <w:rPr>
        <w:rFonts w:ascii="Symbol" w:hAnsi="Symbol" w:hint="default"/>
        <w:color w:val="auto"/>
      </w:rPr>
    </w:lvl>
    <w:lvl w:ilvl="1" w:tplc="01604192">
      <w:numFmt w:val="bullet"/>
      <w:lvlText w:val="•"/>
      <w:lvlJc w:val="left"/>
      <w:pPr>
        <w:ind w:left="1510" w:hanging="43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BE4A16"/>
    <w:multiLevelType w:val="hybridMultilevel"/>
    <w:tmpl w:val="FEBAEE94"/>
    <w:lvl w:ilvl="0" w:tplc="040C000D">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52635915"/>
    <w:multiLevelType w:val="hybridMultilevel"/>
    <w:tmpl w:val="8E642050"/>
    <w:lvl w:ilvl="0" w:tplc="FFFFFFFF">
      <w:start w:val="1"/>
      <w:numFmt w:val="bullet"/>
      <w:lvlText w:val=""/>
      <w:lvlJc w:val="left"/>
      <w:pPr>
        <w:ind w:left="1004" w:hanging="360"/>
      </w:pPr>
      <w:rPr>
        <w:rFonts w:ascii="Wingdings" w:hAnsi="Wingdings" w:hint="default"/>
      </w:rPr>
    </w:lvl>
    <w:lvl w:ilvl="1" w:tplc="040C000D">
      <w:start w:val="1"/>
      <w:numFmt w:val="bullet"/>
      <w:lvlText w:val=""/>
      <w:lvlJc w:val="left"/>
      <w:pPr>
        <w:ind w:left="1724" w:hanging="360"/>
      </w:pPr>
      <w:rPr>
        <w:rFonts w:ascii="Wingdings" w:hAnsi="Wingdings"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248392926">
    <w:abstractNumId w:val="0"/>
  </w:num>
  <w:num w:numId="2" w16cid:durableId="955523211">
    <w:abstractNumId w:val="1"/>
  </w:num>
  <w:num w:numId="3" w16cid:durableId="676463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03"/>
    <w:rsid w:val="00007E7A"/>
    <w:rsid w:val="00013C7C"/>
    <w:rsid w:val="000514A4"/>
    <w:rsid w:val="00061E3C"/>
    <w:rsid w:val="0007762A"/>
    <w:rsid w:val="000C5CDA"/>
    <w:rsid w:val="000C6C5D"/>
    <w:rsid w:val="00106751"/>
    <w:rsid w:val="001377B4"/>
    <w:rsid w:val="001E1649"/>
    <w:rsid w:val="00200F3F"/>
    <w:rsid w:val="00207736"/>
    <w:rsid w:val="00211837"/>
    <w:rsid w:val="002206C4"/>
    <w:rsid w:val="00244970"/>
    <w:rsid w:val="002A4266"/>
    <w:rsid w:val="002B2DDC"/>
    <w:rsid w:val="002F4470"/>
    <w:rsid w:val="00324D0D"/>
    <w:rsid w:val="0033675D"/>
    <w:rsid w:val="00354226"/>
    <w:rsid w:val="003561D4"/>
    <w:rsid w:val="0036204A"/>
    <w:rsid w:val="0036511B"/>
    <w:rsid w:val="003B0E7E"/>
    <w:rsid w:val="003B24DF"/>
    <w:rsid w:val="003D5D29"/>
    <w:rsid w:val="003D7A21"/>
    <w:rsid w:val="00483B50"/>
    <w:rsid w:val="004845F2"/>
    <w:rsid w:val="004A069A"/>
    <w:rsid w:val="0051456C"/>
    <w:rsid w:val="00514E9F"/>
    <w:rsid w:val="0052445A"/>
    <w:rsid w:val="00544299"/>
    <w:rsid w:val="0056213C"/>
    <w:rsid w:val="005B73F2"/>
    <w:rsid w:val="005C0D48"/>
    <w:rsid w:val="005C10E8"/>
    <w:rsid w:val="0061379C"/>
    <w:rsid w:val="00627570"/>
    <w:rsid w:val="006305BF"/>
    <w:rsid w:val="00633D84"/>
    <w:rsid w:val="00634B9A"/>
    <w:rsid w:val="006776D6"/>
    <w:rsid w:val="00693FF8"/>
    <w:rsid w:val="006B08FA"/>
    <w:rsid w:val="006B255E"/>
    <w:rsid w:val="0071571A"/>
    <w:rsid w:val="007E19B8"/>
    <w:rsid w:val="007F33A6"/>
    <w:rsid w:val="008010CF"/>
    <w:rsid w:val="00854F07"/>
    <w:rsid w:val="00880D00"/>
    <w:rsid w:val="008850B6"/>
    <w:rsid w:val="008C7095"/>
    <w:rsid w:val="008E6085"/>
    <w:rsid w:val="008F5460"/>
    <w:rsid w:val="00923403"/>
    <w:rsid w:val="0098100B"/>
    <w:rsid w:val="00990D0D"/>
    <w:rsid w:val="009A7F84"/>
    <w:rsid w:val="009B5B79"/>
    <w:rsid w:val="009C4B21"/>
    <w:rsid w:val="00A07003"/>
    <w:rsid w:val="00A604BD"/>
    <w:rsid w:val="00A923DA"/>
    <w:rsid w:val="00AD32EC"/>
    <w:rsid w:val="00AE0604"/>
    <w:rsid w:val="00B045A0"/>
    <w:rsid w:val="00B0725D"/>
    <w:rsid w:val="00B24C7E"/>
    <w:rsid w:val="00B25C1F"/>
    <w:rsid w:val="00B2616A"/>
    <w:rsid w:val="00B7587D"/>
    <w:rsid w:val="00B85707"/>
    <w:rsid w:val="00BA43DC"/>
    <w:rsid w:val="00BB6FEB"/>
    <w:rsid w:val="00BC41AE"/>
    <w:rsid w:val="00BE204D"/>
    <w:rsid w:val="00BF4124"/>
    <w:rsid w:val="00C00348"/>
    <w:rsid w:val="00C300FC"/>
    <w:rsid w:val="00C61A87"/>
    <w:rsid w:val="00CB2EFE"/>
    <w:rsid w:val="00CB32A0"/>
    <w:rsid w:val="00D07B01"/>
    <w:rsid w:val="00D10088"/>
    <w:rsid w:val="00D22195"/>
    <w:rsid w:val="00D32781"/>
    <w:rsid w:val="00D365D2"/>
    <w:rsid w:val="00D47A05"/>
    <w:rsid w:val="00DA13C8"/>
    <w:rsid w:val="00DB1FD5"/>
    <w:rsid w:val="00E87854"/>
    <w:rsid w:val="00E93612"/>
    <w:rsid w:val="00E93721"/>
    <w:rsid w:val="00E96CBD"/>
    <w:rsid w:val="00EC5C9C"/>
    <w:rsid w:val="00EE3AAC"/>
    <w:rsid w:val="00EF4E9E"/>
    <w:rsid w:val="00F20859"/>
    <w:rsid w:val="00F70038"/>
    <w:rsid w:val="00F737ED"/>
    <w:rsid w:val="00FA2354"/>
    <w:rsid w:val="00FD1A27"/>
    <w:rsid w:val="00FF5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EE9F"/>
  <w15:chartTrackingRefBased/>
  <w15:docId w15:val="{24EFC777-2788-419D-AC4A-D51BCC42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470"/>
    <w:pPr>
      <w:ind w:left="720"/>
      <w:contextualSpacing/>
    </w:pPr>
  </w:style>
  <w:style w:type="character" w:styleId="Hyperlink">
    <w:name w:val="Hyperlink"/>
    <w:basedOn w:val="Standaardalinea-lettertype"/>
    <w:uiPriority w:val="99"/>
    <w:unhideWhenUsed/>
    <w:rsid w:val="00211837"/>
    <w:rPr>
      <w:color w:val="0563C1" w:themeColor="hyperlink"/>
      <w:u w:val="single"/>
    </w:rPr>
  </w:style>
  <w:style w:type="character" w:styleId="Onopgelostemelding">
    <w:name w:val="Unresolved Mention"/>
    <w:basedOn w:val="Standaardalinea-lettertype"/>
    <w:uiPriority w:val="99"/>
    <w:semiHidden/>
    <w:unhideWhenUsed/>
    <w:rsid w:val="00211837"/>
    <w:rPr>
      <w:color w:val="605E5C"/>
      <w:shd w:val="clear" w:color="auto" w:fill="E1DFDD"/>
    </w:rPr>
  </w:style>
  <w:style w:type="character" w:styleId="Verwijzingopmerking">
    <w:name w:val="annotation reference"/>
    <w:basedOn w:val="Standaardalinea-lettertype"/>
    <w:uiPriority w:val="99"/>
    <w:semiHidden/>
    <w:unhideWhenUsed/>
    <w:rsid w:val="00A604BD"/>
    <w:rPr>
      <w:sz w:val="16"/>
      <w:szCs w:val="16"/>
    </w:rPr>
  </w:style>
  <w:style w:type="paragraph" w:styleId="Tekstopmerking">
    <w:name w:val="annotation text"/>
    <w:basedOn w:val="Standaard"/>
    <w:link w:val="TekstopmerkingChar"/>
    <w:uiPriority w:val="99"/>
    <w:unhideWhenUsed/>
    <w:rsid w:val="00A604BD"/>
    <w:pPr>
      <w:spacing w:line="240" w:lineRule="auto"/>
    </w:pPr>
    <w:rPr>
      <w:sz w:val="20"/>
      <w:szCs w:val="20"/>
    </w:rPr>
  </w:style>
  <w:style w:type="character" w:customStyle="1" w:styleId="TekstopmerkingChar">
    <w:name w:val="Tekst opmerking Char"/>
    <w:basedOn w:val="Standaardalinea-lettertype"/>
    <w:link w:val="Tekstopmerking"/>
    <w:uiPriority w:val="99"/>
    <w:rsid w:val="00A604BD"/>
    <w:rPr>
      <w:sz w:val="20"/>
      <w:szCs w:val="20"/>
    </w:rPr>
  </w:style>
  <w:style w:type="paragraph" w:styleId="Onderwerpvanopmerking">
    <w:name w:val="annotation subject"/>
    <w:basedOn w:val="Tekstopmerking"/>
    <w:next w:val="Tekstopmerking"/>
    <w:link w:val="OnderwerpvanopmerkingChar"/>
    <w:uiPriority w:val="99"/>
    <w:semiHidden/>
    <w:unhideWhenUsed/>
    <w:rsid w:val="00A604BD"/>
    <w:rPr>
      <w:b/>
      <w:bCs/>
    </w:rPr>
  </w:style>
  <w:style w:type="character" w:customStyle="1" w:styleId="OnderwerpvanopmerkingChar">
    <w:name w:val="Onderwerp van opmerking Char"/>
    <w:basedOn w:val="TekstopmerkingChar"/>
    <w:link w:val="Onderwerpvanopmerking"/>
    <w:uiPriority w:val="99"/>
    <w:semiHidden/>
    <w:rsid w:val="00A604BD"/>
    <w:rPr>
      <w:b/>
      <w:bCs/>
      <w:sz w:val="20"/>
      <w:szCs w:val="20"/>
    </w:rPr>
  </w:style>
  <w:style w:type="paragraph" w:styleId="Normaalweb">
    <w:name w:val="Normal (Web)"/>
    <w:basedOn w:val="Standaard"/>
    <w:uiPriority w:val="99"/>
    <w:semiHidden/>
    <w:unhideWhenUsed/>
    <w:rsid w:val="008C70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ntekst">
    <w:name w:val="Balloon Text"/>
    <w:basedOn w:val="Standaard"/>
    <w:link w:val="BallontekstChar"/>
    <w:uiPriority w:val="99"/>
    <w:semiHidden/>
    <w:unhideWhenUsed/>
    <w:rsid w:val="006B08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8FA"/>
    <w:rPr>
      <w:rFonts w:ascii="Segoe UI" w:hAnsi="Segoe UI" w:cs="Segoe UI"/>
      <w:sz w:val="18"/>
      <w:szCs w:val="18"/>
    </w:rPr>
  </w:style>
  <w:style w:type="paragraph" w:styleId="Plattetekst">
    <w:name w:val="Body Text"/>
    <w:basedOn w:val="Standaard"/>
    <w:link w:val="PlattetekstChar"/>
    <w:uiPriority w:val="1"/>
    <w:qFormat/>
    <w:rsid w:val="00B7587D"/>
    <w:pPr>
      <w:widowControl w:val="0"/>
      <w:autoSpaceDE w:val="0"/>
      <w:autoSpaceDN w:val="0"/>
      <w:spacing w:after="0" w:line="240" w:lineRule="auto"/>
    </w:pPr>
    <w:rPr>
      <w:rFonts w:ascii="Arial" w:eastAsia="Arial" w:hAnsi="Arial" w:cs="Arial"/>
      <w:sz w:val="21"/>
      <w:szCs w:val="21"/>
      <w:lang w:val="en-US"/>
    </w:rPr>
  </w:style>
  <w:style w:type="character" w:customStyle="1" w:styleId="PlattetekstChar">
    <w:name w:val="Platte tekst Char"/>
    <w:basedOn w:val="Standaardalinea-lettertype"/>
    <w:link w:val="Plattetekst"/>
    <w:uiPriority w:val="1"/>
    <w:rsid w:val="00B7587D"/>
    <w:rPr>
      <w:rFonts w:ascii="Arial" w:eastAsia="Arial" w:hAnsi="Arial" w:cs="Arial"/>
      <w:sz w:val="21"/>
      <w:szCs w:val="21"/>
      <w:lang w:val="en-US"/>
    </w:rPr>
  </w:style>
  <w:style w:type="character" w:styleId="GevolgdeHyperlink">
    <w:name w:val="FollowedHyperlink"/>
    <w:basedOn w:val="Standaardalinea-lettertype"/>
    <w:uiPriority w:val="99"/>
    <w:semiHidden/>
    <w:unhideWhenUsed/>
    <w:rsid w:val="00B75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5077">
      <w:bodyDiv w:val="1"/>
      <w:marLeft w:val="0"/>
      <w:marRight w:val="0"/>
      <w:marTop w:val="0"/>
      <w:marBottom w:val="0"/>
      <w:divBdr>
        <w:top w:val="none" w:sz="0" w:space="0" w:color="auto"/>
        <w:left w:val="none" w:sz="0" w:space="0" w:color="auto"/>
        <w:bottom w:val="none" w:sz="0" w:space="0" w:color="auto"/>
        <w:right w:val="none" w:sz="0" w:space="0" w:color="auto"/>
      </w:divBdr>
    </w:div>
    <w:div w:id="1246307170">
      <w:bodyDiv w:val="1"/>
      <w:marLeft w:val="0"/>
      <w:marRight w:val="0"/>
      <w:marTop w:val="0"/>
      <w:marBottom w:val="0"/>
      <w:divBdr>
        <w:top w:val="none" w:sz="0" w:space="0" w:color="auto"/>
        <w:left w:val="none" w:sz="0" w:space="0" w:color="auto"/>
        <w:bottom w:val="none" w:sz="0" w:space="0" w:color="auto"/>
        <w:right w:val="none" w:sz="0" w:space="0" w:color="auto"/>
      </w:divBdr>
    </w:div>
    <w:div w:id="15064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l4pack.com/Press/press-ar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l4pac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etherlands@promosalons.com" TargetMode="External"/><Relationship Id="rId4" Type="http://schemas.openxmlformats.org/officeDocument/2006/relationships/numbering" Target="numbering.xml"/><Relationship Id="rId9" Type="http://schemas.openxmlformats.org/officeDocument/2006/relationships/hyperlink" Target="mailto:isabelle.rohmer@rumeurpubliqu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9310F2964CF5458D2FD8A309FE13E4" ma:contentTypeVersion="" ma:contentTypeDescription="Crée un document." ma:contentTypeScope="" ma:versionID="859849c95c9102b9c92145fe97f483c6">
  <xsd:schema xmlns:xsd="http://www.w3.org/2001/XMLSchema" xmlns:xs="http://www.w3.org/2001/XMLSchema" xmlns:p="http://schemas.microsoft.com/office/2006/metadata/properties" xmlns:ns1="http://schemas.microsoft.com/sharepoint/v3" xmlns:ns2="978d7c2f-1abe-44f9-818a-eea1469ad497" xmlns:ns3="66d2523c-7de1-4add-a2d4-ae8db62a6932" targetNamespace="http://schemas.microsoft.com/office/2006/metadata/properties" ma:root="true" ma:fieldsID="d899ad8d326034a838e73be166129780" ns1:_="" ns2:_="" ns3:_="">
    <xsd:import namespace="http://schemas.microsoft.com/sharepoint/v3"/>
    <xsd:import namespace="978d7c2f-1abe-44f9-818a-eea1469ad497"/>
    <xsd:import namespace="66d2523c-7de1-4add-a2d4-ae8db62a69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Propriétés de la stratégie de conformité unifiée" ma:hidden="true" ma:internalName="_ip_UnifiedCompliancePolicyProperties">
      <xsd:simpleType>
        <xsd:restriction base="dms:Note"/>
      </xsd:simpleType>
    </xsd:element>
    <xsd:element name="_ip_UnifiedCompliancePolicyUIAction" ma:index="15"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d7c2f-1abe-44f9-818a-eea1469ad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2523c-7de1-4add-a2d4-ae8db62a693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CE98E-A126-4BB0-B626-5AD7F48E4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33429B-F72F-4FFB-A7FA-A4796F95C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d7c2f-1abe-44f9-818a-eea1469ad497"/>
    <ds:schemaRef ds:uri="66d2523c-7de1-4add-a2d4-ae8db62a6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1B5E2-19D8-4BB4-BCBA-5BCA40733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1193</Words>
  <Characters>6565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SACZEWSKI</dc:creator>
  <cp:keywords/>
  <dc:description/>
  <cp:lastModifiedBy>Martha ELSDIJK</cp:lastModifiedBy>
  <cp:revision>67</cp:revision>
  <cp:lastPrinted>2022-05-17T13:26:00Z</cp:lastPrinted>
  <dcterms:created xsi:type="dcterms:W3CDTF">2022-04-22T12:59:00Z</dcterms:created>
  <dcterms:modified xsi:type="dcterms:W3CDTF">2022-05-17T13:36:00Z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0x010100B59310F2964CF5458D2FD8A309FE13E4</vt:lpwstr>
  </property>
</Properties>
</file>